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FFF8DD" w14:textId="77777777" w:rsidR="00DF0CEA" w:rsidRDefault="00DF0CEA" w:rsidP="00DF0CE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sz w:val="32"/>
          <w:szCs w:val="32"/>
        </w:rPr>
      </w:pPr>
    </w:p>
    <w:p w14:paraId="5B206498" w14:textId="5AF047D1" w:rsidR="00DF0CEA" w:rsidRPr="00DF0CEA" w:rsidRDefault="00DF0CEA" w:rsidP="00DF0CEA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36"/>
          <w:szCs w:val="36"/>
        </w:rPr>
      </w:pPr>
      <w:r w:rsidRPr="00DF0CEA">
        <w:rPr>
          <w:rFonts w:cstheme="minorHAnsi"/>
          <w:b/>
          <w:bCs/>
          <w:noProof/>
          <w:color w:val="000000"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30C33D48" wp14:editId="02C50227">
            <wp:simplePos x="0" y="0"/>
            <wp:positionH relativeFrom="margin">
              <wp:align>center</wp:align>
            </wp:positionH>
            <wp:positionV relativeFrom="page">
              <wp:posOffset>203200</wp:posOffset>
            </wp:positionV>
            <wp:extent cx="2286000" cy="914400"/>
            <wp:effectExtent l="0" t="0" r="0" b="0"/>
            <wp:wrapTopAndBottom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4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DF0CEA">
        <w:rPr>
          <w:rFonts w:cstheme="minorHAnsi"/>
          <w:b/>
          <w:bCs/>
          <w:sz w:val="36"/>
          <w:szCs w:val="36"/>
        </w:rPr>
        <w:t>Requirements for Membership</w:t>
      </w:r>
    </w:p>
    <w:p w14:paraId="04C00ED6" w14:textId="7A933195" w:rsidR="00DF0CEA" w:rsidRPr="00DF0CEA" w:rsidRDefault="00DF0CEA" w:rsidP="00DF0CEA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36"/>
          <w:szCs w:val="36"/>
        </w:rPr>
      </w:pPr>
      <w:r w:rsidRPr="00DF0CEA">
        <w:rPr>
          <w:rFonts w:cstheme="minorHAnsi"/>
          <w:b/>
          <w:bCs/>
          <w:sz w:val="36"/>
          <w:szCs w:val="36"/>
        </w:rPr>
        <w:t>202</w:t>
      </w:r>
      <w:r w:rsidR="00E0054D">
        <w:rPr>
          <w:rFonts w:cstheme="minorHAnsi"/>
          <w:b/>
          <w:bCs/>
          <w:sz w:val="36"/>
          <w:szCs w:val="36"/>
        </w:rPr>
        <w:t>5</w:t>
      </w:r>
      <w:r w:rsidRPr="00DF0CEA">
        <w:rPr>
          <w:rFonts w:cstheme="minorHAnsi"/>
          <w:b/>
          <w:bCs/>
          <w:sz w:val="36"/>
          <w:szCs w:val="36"/>
        </w:rPr>
        <w:t>-202</w:t>
      </w:r>
      <w:r w:rsidR="00E0054D">
        <w:rPr>
          <w:rFonts w:cstheme="minorHAnsi"/>
          <w:b/>
          <w:bCs/>
          <w:sz w:val="36"/>
          <w:szCs w:val="36"/>
        </w:rPr>
        <w:t>6</w:t>
      </w:r>
    </w:p>
    <w:p w14:paraId="5705E5A2" w14:textId="77777777" w:rsidR="00DF0CEA" w:rsidRPr="00D45B2E" w:rsidRDefault="00DF0CEA" w:rsidP="00DF0CEA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D45B2E">
        <w:rPr>
          <w:rFonts w:cstheme="minorHAnsi"/>
          <w:b/>
          <w:bCs/>
          <w:sz w:val="24"/>
          <w:szCs w:val="24"/>
          <w:u w:val="single"/>
        </w:rPr>
        <w:t>Expenses</w:t>
      </w:r>
    </w:p>
    <w:p w14:paraId="63A4BFB5" w14:textId="13F79916" w:rsidR="00DF0CEA" w:rsidRPr="00D45B2E" w:rsidRDefault="00DF0CEA" w:rsidP="00DF0CEA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  <w:r w:rsidRPr="00D45B2E">
        <w:rPr>
          <w:rFonts w:cstheme="minorHAnsi"/>
          <w:b/>
          <w:bCs/>
          <w:sz w:val="24"/>
          <w:szCs w:val="24"/>
        </w:rPr>
        <w:t>MEMBERSHIP DUES</w:t>
      </w:r>
      <w:r w:rsidRPr="00D45B2E">
        <w:rPr>
          <w:rFonts w:cstheme="minorHAnsi"/>
          <w:sz w:val="24"/>
          <w:szCs w:val="24"/>
        </w:rPr>
        <w:t>: $</w:t>
      </w:r>
      <w:r w:rsidRPr="00D45B2E">
        <w:rPr>
          <w:rFonts w:cstheme="minorHAnsi"/>
          <w:b/>
          <w:bCs/>
          <w:sz w:val="24"/>
          <w:szCs w:val="24"/>
        </w:rPr>
        <w:t xml:space="preserve">300 </w:t>
      </w:r>
      <w:r w:rsidRPr="00D45B2E">
        <w:rPr>
          <w:rFonts w:eastAsia="CIDFont+F1" w:cstheme="minorHAnsi"/>
          <w:sz w:val="24"/>
          <w:szCs w:val="24"/>
        </w:rPr>
        <w:t xml:space="preserve">per year, required by all members, </w:t>
      </w:r>
      <w:r w:rsidRPr="00D45B2E">
        <w:rPr>
          <w:rFonts w:cstheme="minorHAnsi"/>
          <w:sz w:val="24"/>
          <w:szCs w:val="24"/>
          <w:u w:val="single"/>
        </w:rPr>
        <w:t xml:space="preserve">paid by </w:t>
      </w:r>
      <w:r w:rsidRPr="00D45B2E">
        <w:rPr>
          <w:rFonts w:cstheme="minorHAnsi"/>
          <w:b/>
          <w:bCs/>
          <w:sz w:val="24"/>
          <w:szCs w:val="24"/>
          <w:u w:val="single"/>
        </w:rPr>
        <w:t>April 1st</w:t>
      </w:r>
      <w:r w:rsidRPr="00D45B2E">
        <w:rPr>
          <w:rFonts w:cstheme="minorHAnsi"/>
          <w:sz w:val="24"/>
          <w:szCs w:val="24"/>
        </w:rPr>
        <w:t xml:space="preserve">. </w:t>
      </w:r>
      <w:r w:rsidRPr="00D45B2E">
        <w:rPr>
          <w:rFonts w:eastAsia="CIDFont+F1" w:cstheme="minorHAnsi"/>
          <w:sz w:val="24"/>
          <w:szCs w:val="24"/>
        </w:rPr>
        <w:t xml:space="preserve">This covers the cost of tickets to the Legacy Ball for each member and her escort, membership induction and general operating expenses. An installment payment plan is available. </w:t>
      </w:r>
      <w:r w:rsidRPr="00D45B2E">
        <w:rPr>
          <w:rFonts w:cstheme="minorHAnsi"/>
          <w:sz w:val="24"/>
          <w:szCs w:val="24"/>
        </w:rPr>
        <w:t>Please see the website for the payment plan form.</w:t>
      </w:r>
    </w:p>
    <w:p w14:paraId="4951BE7B" w14:textId="0AAE7CFE" w:rsidR="00DF0CEA" w:rsidRPr="00D45B2E" w:rsidRDefault="00DF0CEA" w:rsidP="00DF0CEA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eastAsia="CIDFont+F1" w:cstheme="minorHAnsi"/>
          <w:sz w:val="24"/>
          <w:szCs w:val="24"/>
        </w:rPr>
      </w:pPr>
      <w:r w:rsidRPr="00D45B2E">
        <w:rPr>
          <w:rFonts w:cstheme="minorHAnsi"/>
          <w:b/>
          <w:bCs/>
          <w:sz w:val="24"/>
          <w:szCs w:val="24"/>
        </w:rPr>
        <w:t>ATTIRE:</w:t>
      </w:r>
      <w:r w:rsidRPr="00D45B2E">
        <w:rPr>
          <w:rFonts w:cstheme="minorHAnsi"/>
          <w:sz w:val="24"/>
          <w:szCs w:val="24"/>
        </w:rPr>
        <w:t xml:space="preserve"> </w:t>
      </w:r>
      <w:r w:rsidRPr="00D45B2E">
        <w:rPr>
          <w:rFonts w:cstheme="minorHAnsi"/>
          <w:b/>
          <w:bCs/>
          <w:sz w:val="24"/>
          <w:szCs w:val="24"/>
        </w:rPr>
        <w:t>$30</w:t>
      </w:r>
      <w:r w:rsidRPr="00D45B2E">
        <w:rPr>
          <w:rFonts w:cstheme="minorHAnsi"/>
          <w:sz w:val="24"/>
          <w:szCs w:val="24"/>
        </w:rPr>
        <w:t xml:space="preserve"> </w:t>
      </w:r>
      <w:r w:rsidRPr="00D45B2E">
        <w:rPr>
          <w:rFonts w:eastAsia="CIDFont+F1" w:cstheme="minorHAnsi"/>
          <w:sz w:val="24"/>
          <w:szCs w:val="24"/>
        </w:rPr>
        <w:t>for purple polo style shirt with member’s name embroidered on shirt.</w:t>
      </w:r>
    </w:p>
    <w:p w14:paraId="680580F6" w14:textId="299C144A" w:rsidR="00DF0CEA" w:rsidRPr="00D45B2E" w:rsidRDefault="00DF0CEA" w:rsidP="00DF0CEA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eastAsia="CIDFont+F1" w:cstheme="minorHAnsi"/>
          <w:b/>
          <w:bCs/>
          <w:sz w:val="24"/>
          <w:szCs w:val="24"/>
          <w:u w:val="single"/>
        </w:rPr>
      </w:pPr>
      <w:r w:rsidRPr="00D45B2E">
        <w:rPr>
          <w:rFonts w:cstheme="minorHAnsi"/>
          <w:b/>
          <w:bCs/>
          <w:sz w:val="24"/>
          <w:szCs w:val="24"/>
        </w:rPr>
        <w:t>SENIOR ONLY FEES:</w:t>
      </w:r>
      <w:r w:rsidRPr="00D45B2E">
        <w:rPr>
          <w:rFonts w:cstheme="minorHAnsi"/>
          <w:sz w:val="24"/>
          <w:szCs w:val="24"/>
        </w:rPr>
        <w:t xml:space="preserve"> </w:t>
      </w:r>
      <w:r w:rsidRPr="00D45B2E">
        <w:rPr>
          <w:rFonts w:cstheme="minorHAnsi"/>
          <w:b/>
          <w:bCs/>
          <w:sz w:val="24"/>
          <w:szCs w:val="24"/>
        </w:rPr>
        <w:t xml:space="preserve">$450. </w:t>
      </w:r>
      <w:r w:rsidRPr="00E0054D">
        <w:rPr>
          <w:rFonts w:cstheme="minorHAnsi"/>
          <w:b/>
          <w:bCs/>
          <w:sz w:val="24"/>
          <w:szCs w:val="24"/>
          <w:u w:val="single"/>
        </w:rPr>
        <w:t>In addition to general membership fees</w:t>
      </w:r>
      <w:r w:rsidRPr="00D45B2E">
        <w:rPr>
          <w:rFonts w:eastAsia="CIDFont+F1" w:cstheme="minorHAnsi"/>
          <w:b/>
          <w:bCs/>
          <w:sz w:val="24"/>
          <w:szCs w:val="24"/>
        </w:rPr>
        <w:t>,</w:t>
      </w:r>
      <w:r w:rsidRPr="00D45B2E">
        <w:rPr>
          <w:rFonts w:eastAsia="CIDFont+F1" w:cstheme="minorHAnsi"/>
          <w:sz w:val="24"/>
          <w:szCs w:val="24"/>
        </w:rPr>
        <w:t xml:space="preserve"> seniors are required to pay these </w:t>
      </w:r>
      <w:r w:rsidRPr="00E0054D">
        <w:rPr>
          <w:rFonts w:eastAsia="CIDFont+F1" w:cstheme="minorHAnsi"/>
          <w:b/>
          <w:bCs/>
          <w:sz w:val="24"/>
          <w:szCs w:val="24"/>
          <w:u w:val="single"/>
        </w:rPr>
        <w:t>additional fees</w:t>
      </w:r>
      <w:r w:rsidRPr="00D45B2E">
        <w:rPr>
          <w:rFonts w:eastAsia="CIDFont+F1" w:cstheme="minorHAnsi"/>
          <w:sz w:val="24"/>
          <w:szCs w:val="24"/>
        </w:rPr>
        <w:t xml:space="preserve"> for Legacy Ball. This covers general expenses for the Senior Presentation including the gloves, flowers, and headshots. </w:t>
      </w:r>
      <w:r w:rsidRPr="00D45B2E">
        <w:rPr>
          <w:rFonts w:cstheme="minorHAnsi"/>
          <w:b/>
          <w:bCs/>
          <w:sz w:val="24"/>
          <w:szCs w:val="24"/>
          <w:u w:val="single"/>
        </w:rPr>
        <w:t>This fee is</w:t>
      </w:r>
      <w:r w:rsidRPr="00D45B2E">
        <w:rPr>
          <w:rFonts w:eastAsia="CIDFont+F1" w:cstheme="minorHAnsi"/>
          <w:b/>
          <w:bCs/>
          <w:sz w:val="24"/>
          <w:szCs w:val="24"/>
          <w:u w:val="single"/>
        </w:rPr>
        <w:t xml:space="preserve"> </w:t>
      </w:r>
      <w:r w:rsidRPr="00D45B2E">
        <w:rPr>
          <w:rFonts w:cstheme="minorHAnsi"/>
          <w:b/>
          <w:bCs/>
          <w:sz w:val="24"/>
          <w:szCs w:val="24"/>
          <w:u w:val="single"/>
        </w:rPr>
        <w:t>due by September 1, 202</w:t>
      </w:r>
      <w:r w:rsidR="00E0054D">
        <w:rPr>
          <w:rFonts w:cstheme="minorHAnsi"/>
          <w:b/>
          <w:bCs/>
          <w:sz w:val="24"/>
          <w:szCs w:val="24"/>
          <w:u w:val="single"/>
        </w:rPr>
        <w:t>5</w:t>
      </w:r>
      <w:r w:rsidRPr="00D45B2E">
        <w:rPr>
          <w:rFonts w:cstheme="minorHAnsi"/>
          <w:b/>
          <w:bCs/>
          <w:sz w:val="24"/>
          <w:szCs w:val="24"/>
          <w:u w:val="single"/>
        </w:rPr>
        <w:t>.</w:t>
      </w:r>
    </w:p>
    <w:p w14:paraId="390C421F" w14:textId="77777777" w:rsidR="00DF0CEA" w:rsidRPr="00D45B2E" w:rsidRDefault="00DF0CEA" w:rsidP="00DF0CEA">
      <w:pPr>
        <w:pStyle w:val="ListParagraph"/>
        <w:autoSpaceDE w:val="0"/>
        <w:autoSpaceDN w:val="0"/>
        <w:adjustRightInd w:val="0"/>
        <w:spacing w:after="0" w:line="240" w:lineRule="auto"/>
        <w:rPr>
          <w:rFonts w:eastAsia="CIDFont+F1" w:cstheme="minorHAnsi"/>
          <w:sz w:val="24"/>
          <w:szCs w:val="24"/>
        </w:rPr>
      </w:pPr>
    </w:p>
    <w:p w14:paraId="36314C0A" w14:textId="77777777" w:rsidR="00DF0CEA" w:rsidRPr="00D45B2E" w:rsidRDefault="00DF0CEA" w:rsidP="00DF0CEA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D45B2E">
        <w:rPr>
          <w:rFonts w:cstheme="minorHAnsi"/>
          <w:b/>
          <w:bCs/>
          <w:sz w:val="24"/>
          <w:szCs w:val="24"/>
          <w:u w:val="single"/>
        </w:rPr>
        <w:t>Fundraiser Participation</w:t>
      </w:r>
    </w:p>
    <w:p w14:paraId="323D0418" w14:textId="04FF9C3C" w:rsidR="00DF0CEA" w:rsidRPr="00D45B2E" w:rsidRDefault="00DF0CEA" w:rsidP="00DF0CE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eastAsia="CIDFont+F1" w:cstheme="minorHAnsi"/>
          <w:sz w:val="24"/>
          <w:szCs w:val="24"/>
        </w:rPr>
      </w:pPr>
      <w:r w:rsidRPr="00D45B2E">
        <w:rPr>
          <w:rFonts w:eastAsia="CIDFont+F1" w:cstheme="minorHAnsi"/>
          <w:sz w:val="24"/>
          <w:szCs w:val="24"/>
        </w:rPr>
        <w:t xml:space="preserve">Each member must purchase </w:t>
      </w:r>
      <w:r w:rsidRPr="00D45B2E">
        <w:rPr>
          <w:rFonts w:cstheme="minorHAnsi"/>
          <w:b/>
          <w:bCs/>
          <w:sz w:val="24"/>
          <w:szCs w:val="24"/>
          <w:u w:val="single"/>
        </w:rPr>
        <w:t>four (4) tickets</w:t>
      </w:r>
      <w:r w:rsidRPr="00D45B2E">
        <w:rPr>
          <w:rFonts w:cstheme="minorHAnsi"/>
          <w:sz w:val="24"/>
          <w:szCs w:val="24"/>
        </w:rPr>
        <w:t xml:space="preserve">, </w:t>
      </w:r>
      <w:r w:rsidRPr="00D45B2E">
        <w:rPr>
          <w:rFonts w:eastAsia="CIDFont+F1" w:cstheme="minorHAnsi"/>
          <w:sz w:val="24"/>
          <w:szCs w:val="24"/>
        </w:rPr>
        <w:t xml:space="preserve">$40 per ticket, to the annual fundraiser, </w:t>
      </w:r>
      <w:r w:rsidRPr="00E0054D">
        <w:rPr>
          <w:rFonts w:eastAsia="CIDFont+F1" w:cstheme="minorHAnsi"/>
          <w:b/>
          <w:bCs/>
          <w:sz w:val="24"/>
          <w:szCs w:val="24"/>
          <w:u w:val="single"/>
        </w:rPr>
        <w:t xml:space="preserve">even if </w:t>
      </w:r>
      <w:r w:rsidR="00681D17">
        <w:rPr>
          <w:rFonts w:eastAsia="CIDFont+F1" w:cstheme="minorHAnsi"/>
          <w:b/>
          <w:bCs/>
          <w:sz w:val="24"/>
          <w:szCs w:val="24"/>
          <w:u w:val="single"/>
        </w:rPr>
        <w:t>the member/her family</w:t>
      </w:r>
      <w:r w:rsidRPr="00E0054D">
        <w:rPr>
          <w:rFonts w:eastAsia="CIDFont+F1" w:cstheme="minorHAnsi"/>
          <w:b/>
          <w:bCs/>
          <w:sz w:val="24"/>
          <w:szCs w:val="24"/>
          <w:u w:val="single"/>
        </w:rPr>
        <w:t xml:space="preserve"> is unable to attend</w:t>
      </w:r>
      <w:r w:rsidRPr="00D45B2E">
        <w:rPr>
          <w:rFonts w:eastAsia="CIDFont+F1" w:cstheme="minorHAnsi"/>
          <w:sz w:val="24"/>
          <w:szCs w:val="24"/>
        </w:rPr>
        <w:t>.</w:t>
      </w:r>
    </w:p>
    <w:p w14:paraId="4789A510" w14:textId="4644ADEA" w:rsidR="00DF0CEA" w:rsidRPr="00D45B2E" w:rsidRDefault="00DF0CEA" w:rsidP="00DF0CE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eastAsia="CIDFont+F1" w:cstheme="minorHAnsi"/>
          <w:sz w:val="24"/>
          <w:szCs w:val="24"/>
        </w:rPr>
      </w:pPr>
      <w:r w:rsidRPr="00D45B2E">
        <w:rPr>
          <w:rFonts w:eastAsia="CIDFont+F1" w:cstheme="minorHAnsi"/>
          <w:sz w:val="24"/>
          <w:szCs w:val="24"/>
        </w:rPr>
        <w:t xml:space="preserve">Each member must provide a minimum of </w:t>
      </w:r>
      <w:r w:rsidRPr="00D45B2E">
        <w:rPr>
          <w:rFonts w:cstheme="minorHAnsi"/>
          <w:b/>
          <w:bCs/>
          <w:sz w:val="24"/>
          <w:szCs w:val="24"/>
          <w:u w:val="single"/>
        </w:rPr>
        <w:t>one (1) auction item</w:t>
      </w:r>
      <w:r w:rsidRPr="00D45B2E">
        <w:rPr>
          <w:rFonts w:cstheme="minorHAnsi"/>
          <w:sz w:val="24"/>
          <w:szCs w:val="24"/>
        </w:rPr>
        <w:t xml:space="preserve"> </w:t>
      </w:r>
      <w:r w:rsidRPr="00D45B2E">
        <w:rPr>
          <w:rFonts w:eastAsia="CIDFont+F1" w:cstheme="minorHAnsi"/>
          <w:sz w:val="24"/>
          <w:szCs w:val="24"/>
        </w:rPr>
        <w:t xml:space="preserve">valued at a minimum of </w:t>
      </w:r>
      <w:r w:rsidRPr="00D45B2E">
        <w:rPr>
          <w:rFonts w:cstheme="minorHAnsi"/>
          <w:sz w:val="24"/>
          <w:szCs w:val="24"/>
        </w:rPr>
        <w:t xml:space="preserve">$25 </w:t>
      </w:r>
      <w:r w:rsidRPr="00D45B2E">
        <w:rPr>
          <w:rFonts w:eastAsia="CIDFont+F1" w:cstheme="minorHAnsi"/>
          <w:sz w:val="24"/>
          <w:szCs w:val="24"/>
        </w:rPr>
        <w:t>to be auctioned at the fundraiser. All proceeds will benefit our charities.</w:t>
      </w:r>
    </w:p>
    <w:p w14:paraId="084E5C21" w14:textId="77777777" w:rsidR="00DF0CEA" w:rsidRPr="00D45B2E" w:rsidRDefault="00DF0CEA" w:rsidP="00DF0CEA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068E275D" w14:textId="53D0B220" w:rsidR="00DF0CEA" w:rsidRPr="00D45B2E" w:rsidRDefault="00DF0CEA" w:rsidP="00DF0CEA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D45B2E">
        <w:rPr>
          <w:rFonts w:cstheme="minorHAnsi"/>
          <w:b/>
          <w:bCs/>
          <w:sz w:val="24"/>
          <w:szCs w:val="24"/>
          <w:u w:val="single"/>
        </w:rPr>
        <w:t>Service Hours</w:t>
      </w:r>
    </w:p>
    <w:p w14:paraId="61A4CDB8" w14:textId="27B5AEAE" w:rsidR="00DF0CEA" w:rsidRPr="00D45B2E" w:rsidRDefault="00DF0CEA" w:rsidP="00D45B2E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eastAsia="CIDFont+F1" w:cstheme="minorHAnsi"/>
          <w:sz w:val="24"/>
          <w:szCs w:val="24"/>
        </w:rPr>
      </w:pPr>
      <w:r w:rsidRPr="00D45B2E">
        <w:rPr>
          <w:rFonts w:eastAsia="CIDFont+F1" w:cstheme="minorHAnsi"/>
          <w:sz w:val="24"/>
          <w:szCs w:val="24"/>
        </w:rPr>
        <w:t xml:space="preserve">Each member must complete a minimum of </w:t>
      </w:r>
      <w:r w:rsidRPr="00D45B2E">
        <w:rPr>
          <w:rFonts w:cstheme="minorHAnsi"/>
          <w:b/>
          <w:bCs/>
          <w:sz w:val="24"/>
          <w:szCs w:val="24"/>
          <w:u w:val="single"/>
        </w:rPr>
        <w:t>fifteen (15) hours</w:t>
      </w:r>
      <w:r w:rsidRPr="00D45B2E">
        <w:rPr>
          <w:rFonts w:cstheme="minorHAnsi"/>
          <w:sz w:val="24"/>
          <w:szCs w:val="24"/>
        </w:rPr>
        <w:t xml:space="preserve"> </w:t>
      </w:r>
      <w:r w:rsidRPr="00D45B2E">
        <w:rPr>
          <w:rFonts w:eastAsia="CIDFont+F1" w:cstheme="minorHAnsi"/>
          <w:sz w:val="24"/>
          <w:szCs w:val="24"/>
        </w:rPr>
        <w:t xml:space="preserve">of volunteer service </w:t>
      </w:r>
      <w:r w:rsidR="00681D17">
        <w:rPr>
          <w:rFonts w:eastAsia="CIDFont+F1" w:cstheme="minorHAnsi"/>
          <w:sz w:val="24"/>
          <w:szCs w:val="24"/>
        </w:rPr>
        <w:t xml:space="preserve">(20 hours for first year members who are seniors in high school) </w:t>
      </w:r>
      <w:r w:rsidRPr="00D45B2E">
        <w:rPr>
          <w:rFonts w:eastAsia="CIDFont+F1" w:cstheme="minorHAnsi"/>
          <w:sz w:val="24"/>
          <w:szCs w:val="24"/>
        </w:rPr>
        <w:t>at a combination of the designated Legacy League Philanthropies during the Legacy League year, according to our calendar dates and specified by the by-laws.</w:t>
      </w:r>
    </w:p>
    <w:p w14:paraId="6593F05C" w14:textId="77777777" w:rsidR="00DF0CEA" w:rsidRPr="00D45B2E" w:rsidRDefault="00DF0CEA" w:rsidP="00DF0CEA">
      <w:pPr>
        <w:autoSpaceDE w:val="0"/>
        <w:autoSpaceDN w:val="0"/>
        <w:adjustRightInd w:val="0"/>
        <w:spacing w:after="0" w:line="240" w:lineRule="auto"/>
        <w:rPr>
          <w:rFonts w:eastAsia="CIDFont+F1" w:cstheme="minorHAnsi"/>
          <w:sz w:val="24"/>
          <w:szCs w:val="24"/>
        </w:rPr>
      </w:pPr>
    </w:p>
    <w:p w14:paraId="0A74E649" w14:textId="77777777" w:rsidR="00DF0CEA" w:rsidRPr="00D45B2E" w:rsidRDefault="00DF0CEA" w:rsidP="00DF0CEA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D45B2E">
        <w:rPr>
          <w:rFonts w:cstheme="minorHAnsi"/>
          <w:b/>
          <w:bCs/>
          <w:sz w:val="24"/>
          <w:szCs w:val="24"/>
          <w:u w:val="single"/>
        </w:rPr>
        <w:t>Committee Participation</w:t>
      </w:r>
    </w:p>
    <w:p w14:paraId="29C1C3FF" w14:textId="0F9593B0" w:rsidR="00DF0CEA" w:rsidRPr="00D45B2E" w:rsidRDefault="00DF0CEA" w:rsidP="00DF0CEA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eastAsia="CIDFont+F1" w:cstheme="minorHAnsi"/>
          <w:sz w:val="24"/>
          <w:szCs w:val="24"/>
        </w:rPr>
      </w:pPr>
      <w:r w:rsidRPr="00D45B2E">
        <w:rPr>
          <w:rFonts w:eastAsia="CIDFont+F1" w:cstheme="minorHAnsi"/>
          <w:sz w:val="24"/>
          <w:szCs w:val="24"/>
        </w:rPr>
        <w:t xml:space="preserve">Each member must complete at least one social committee </w:t>
      </w:r>
      <w:r w:rsidR="009F2137">
        <w:rPr>
          <w:rFonts w:eastAsia="CIDFont+F1" w:cstheme="minorHAnsi"/>
          <w:sz w:val="24"/>
          <w:szCs w:val="24"/>
        </w:rPr>
        <w:t>credit</w:t>
      </w:r>
      <w:r w:rsidRPr="00D45B2E">
        <w:rPr>
          <w:rFonts w:eastAsia="CIDFont+F1" w:cstheme="minorHAnsi"/>
          <w:sz w:val="24"/>
          <w:szCs w:val="24"/>
        </w:rPr>
        <w:t xml:space="preserve">. This entails providing a food item for a general Legacy League meeting </w:t>
      </w:r>
      <w:r w:rsidR="009F2137">
        <w:rPr>
          <w:rFonts w:eastAsia="CIDFont+F1" w:cstheme="minorHAnsi"/>
          <w:sz w:val="24"/>
          <w:szCs w:val="24"/>
        </w:rPr>
        <w:t xml:space="preserve">at the Cypresswood Clubhouse </w:t>
      </w:r>
      <w:r w:rsidRPr="00D45B2E">
        <w:rPr>
          <w:rFonts w:eastAsia="CIDFont+F1" w:cstheme="minorHAnsi"/>
          <w:sz w:val="24"/>
          <w:szCs w:val="24"/>
        </w:rPr>
        <w:t xml:space="preserve">or helping with set up or </w:t>
      </w:r>
      <w:r w:rsidR="009F2137" w:rsidRPr="00D45B2E">
        <w:rPr>
          <w:rFonts w:eastAsia="CIDFont+F1" w:cstheme="minorHAnsi"/>
          <w:sz w:val="24"/>
          <w:szCs w:val="24"/>
        </w:rPr>
        <w:t>clean-up</w:t>
      </w:r>
      <w:r w:rsidRPr="00D45B2E">
        <w:rPr>
          <w:rFonts w:eastAsia="CIDFont+F1" w:cstheme="minorHAnsi"/>
          <w:sz w:val="24"/>
          <w:szCs w:val="24"/>
        </w:rPr>
        <w:t xml:space="preserve"> of a general Legacy League meeting</w:t>
      </w:r>
      <w:r w:rsidR="009F2137">
        <w:rPr>
          <w:rFonts w:eastAsia="CIDFont+F1" w:cstheme="minorHAnsi"/>
          <w:sz w:val="24"/>
          <w:szCs w:val="24"/>
        </w:rPr>
        <w:t xml:space="preserve"> at the Cypresswood Clubhouse</w:t>
      </w:r>
      <w:r w:rsidRPr="00D45B2E">
        <w:rPr>
          <w:rFonts w:eastAsia="CIDFont+F1" w:cstheme="minorHAnsi"/>
          <w:sz w:val="24"/>
          <w:szCs w:val="24"/>
        </w:rPr>
        <w:t>.</w:t>
      </w:r>
    </w:p>
    <w:p w14:paraId="099F37D8" w14:textId="77777777" w:rsidR="00DF0CEA" w:rsidRPr="00D45B2E" w:rsidRDefault="00DF0CEA" w:rsidP="00DF0CEA">
      <w:pPr>
        <w:pStyle w:val="ListParagraph"/>
        <w:autoSpaceDE w:val="0"/>
        <w:autoSpaceDN w:val="0"/>
        <w:adjustRightInd w:val="0"/>
        <w:spacing w:after="0" w:line="240" w:lineRule="auto"/>
        <w:rPr>
          <w:rFonts w:eastAsia="CIDFont+F1" w:cstheme="minorHAnsi"/>
          <w:sz w:val="24"/>
          <w:szCs w:val="24"/>
        </w:rPr>
      </w:pPr>
    </w:p>
    <w:p w14:paraId="13F36568" w14:textId="77777777" w:rsidR="00DF0CEA" w:rsidRPr="00D45B2E" w:rsidRDefault="00DF0CEA" w:rsidP="00DF0CEA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u w:val="single"/>
        </w:rPr>
      </w:pPr>
      <w:r w:rsidRPr="00D45B2E">
        <w:rPr>
          <w:rFonts w:cstheme="minorHAnsi"/>
          <w:sz w:val="24"/>
          <w:szCs w:val="24"/>
          <w:u w:val="single"/>
        </w:rPr>
        <w:t>Meeting Attendance</w:t>
      </w:r>
    </w:p>
    <w:p w14:paraId="300EDE25" w14:textId="7919810C" w:rsidR="004428B5" w:rsidRPr="00D45B2E" w:rsidRDefault="00D45B2E" w:rsidP="00DF0CEA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eastAsia="CIDFont+F1" w:cstheme="minorHAnsi"/>
          <w:sz w:val="24"/>
          <w:szCs w:val="24"/>
        </w:rPr>
      </w:pPr>
      <w:r w:rsidRPr="00D45B2E">
        <w:rPr>
          <w:rFonts w:eastAsia="CIDFont+F1" w:cstheme="minorHAnsi"/>
          <w:sz w:val="24"/>
          <w:szCs w:val="24"/>
        </w:rPr>
        <w:t xml:space="preserve">To remain in good standing all members must attend </w:t>
      </w:r>
      <w:r w:rsidRPr="00D45B2E">
        <w:rPr>
          <w:rFonts w:eastAsia="CIDFont+F1" w:cstheme="minorHAnsi"/>
          <w:b/>
          <w:bCs/>
          <w:sz w:val="24"/>
          <w:szCs w:val="24"/>
          <w:u w:val="single"/>
        </w:rPr>
        <w:t>fou</w:t>
      </w:r>
      <w:r w:rsidR="00DF0CEA" w:rsidRPr="00D45B2E">
        <w:rPr>
          <w:rFonts w:cstheme="minorHAnsi"/>
          <w:b/>
          <w:bCs/>
          <w:sz w:val="24"/>
          <w:szCs w:val="24"/>
          <w:u w:val="single"/>
        </w:rPr>
        <w:t xml:space="preserve">r (4) </w:t>
      </w:r>
      <w:r w:rsidR="00DF0CEA" w:rsidRPr="00D45B2E">
        <w:rPr>
          <w:rFonts w:eastAsia="CIDFont+F1" w:cstheme="minorHAnsi"/>
          <w:b/>
          <w:bCs/>
          <w:sz w:val="24"/>
          <w:szCs w:val="24"/>
          <w:u w:val="single"/>
        </w:rPr>
        <w:t>general meeting</w:t>
      </w:r>
      <w:r w:rsidR="00DF0CEA" w:rsidRPr="00D45B2E">
        <w:rPr>
          <w:rFonts w:eastAsia="CIDFont+F1" w:cstheme="minorHAnsi"/>
          <w:sz w:val="24"/>
          <w:szCs w:val="24"/>
        </w:rPr>
        <w:t xml:space="preserve">s (the fundraiser is the only special meeting that counts as a general meeting) </w:t>
      </w:r>
      <w:r w:rsidRPr="00D45B2E">
        <w:rPr>
          <w:rFonts w:eastAsia="CIDFont+F1" w:cstheme="minorHAnsi"/>
          <w:sz w:val="24"/>
          <w:szCs w:val="24"/>
        </w:rPr>
        <w:t xml:space="preserve">with </w:t>
      </w:r>
      <w:r w:rsidRPr="00D45B2E">
        <w:rPr>
          <w:rFonts w:eastAsia="CIDFont+F1" w:cstheme="minorHAnsi"/>
          <w:b/>
          <w:bCs/>
          <w:sz w:val="24"/>
          <w:szCs w:val="24"/>
          <w:u w:val="single"/>
        </w:rPr>
        <w:t>one (1) meeting being in the Spring 202</w:t>
      </w:r>
      <w:r w:rsidR="009F2137">
        <w:rPr>
          <w:rFonts w:eastAsia="CIDFont+F1" w:cstheme="minorHAnsi"/>
          <w:b/>
          <w:bCs/>
          <w:sz w:val="24"/>
          <w:szCs w:val="24"/>
          <w:u w:val="single"/>
        </w:rPr>
        <w:t>6</w:t>
      </w:r>
      <w:r w:rsidRPr="00D45B2E">
        <w:rPr>
          <w:rFonts w:eastAsia="CIDFont+F1" w:cstheme="minorHAnsi"/>
          <w:b/>
          <w:bCs/>
          <w:sz w:val="24"/>
          <w:szCs w:val="24"/>
          <w:u w:val="single"/>
        </w:rPr>
        <w:t xml:space="preserve"> semester</w:t>
      </w:r>
      <w:r w:rsidR="00323EB4">
        <w:rPr>
          <w:rFonts w:eastAsia="CIDFont+F1" w:cstheme="minorHAnsi"/>
          <w:b/>
          <w:bCs/>
          <w:sz w:val="24"/>
          <w:szCs w:val="24"/>
          <w:u w:val="single"/>
        </w:rPr>
        <w:t xml:space="preserve"> (January, February or March)</w:t>
      </w:r>
      <w:r w:rsidRPr="00D45B2E">
        <w:rPr>
          <w:rFonts w:eastAsia="CIDFont+F1" w:cstheme="minorHAnsi"/>
          <w:sz w:val="24"/>
          <w:szCs w:val="24"/>
        </w:rPr>
        <w:t xml:space="preserve">, </w:t>
      </w:r>
      <w:r w:rsidR="00DF0CEA" w:rsidRPr="00D45B2E">
        <w:rPr>
          <w:rFonts w:eastAsia="CIDFont+F1" w:cstheme="minorHAnsi"/>
          <w:sz w:val="24"/>
          <w:szCs w:val="24"/>
        </w:rPr>
        <w:t>to remain a member in good standing.</w:t>
      </w:r>
      <w:r w:rsidR="009F2137">
        <w:rPr>
          <w:rFonts w:eastAsia="CIDFont+F1" w:cstheme="minorHAnsi"/>
          <w:sz w:val="24"/>
          <w:szCs w:val="24"/>
        </w:rPr>
        <w:t xml:space="preserve"> Please plan ahead so you will be able to meet this requirement </w:t>
      </w:r>
      <w:r w:rsidR="00323EB4">
        <w:rPr>
          <w:rFonts w:eastAsia="CIDFont+F1" w:cstheme="minorHAnsi"/>
          <w:sz w:val="24"/>
          <w:szCs w:val="24"/>
        </w:rPr>
        <w:t>by March of 2026.</w:t>
      </w:r>
    </w:p>
    <w:sectPr w:rsidR="004428B5" w:rsidRPr="00D45B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IDFont+F2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1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9A798E"/>
    <w:multiLevelType w:val="hybridMultilevel"/>
    <w:tmpl w:val="1576B2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FC20FB"/>
    <w:multiLevelType w:val="hybridMultilevel"/>
    <w:tmpl w:val="F8DA88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9D55ED"/>
    <w:multiLevelType w:val="hybridMultilevel"/>
    <w:tmpl w:val="7A9E8E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D96745"/>
    <w:multiLevelType w:val="hybridMultilevel"/>
    <w:tmpl w:val="0E94A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1850279">
    <w:abstractNumId w:val="1"/>
  </w:num>
  <w:num w:numId="2" w16cid:durableId="1849564362">
    <w:abstractNumId w:val="0"/>
  </w:num>
  <w:num w:numId="3" w16cid:durableId="1182235941">
    <w:abstractNumId w:val="3"/>
  </w:num>
  <w:num w:numId="4" w16cid:durableId="7805647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CEA"/>
    <w:rsid w:val="001B090C"/>
    <w:rsid w:val="00323EB4"/>
    <w:rsid w:val="004428B5"/>
    <w:rsid w:val="00681D17"/>
    <w:rsid w:val="00715E6D"/>
    <w:rsid w:val="00950127"/>
    <w:rsid w:val="009F2137"/>
    <w:rsid w:val="00C86157"/>
    <w:rsid w:val="00D45B2E"/>
    <w:rsid w:val="00DF0CEA"/>
    <w:rsid w:val="00E00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D30ED0"/>
  <w15:chartTrackingRefBased/>
  <w15:docId w15:val="{DCACF5C7-16A4-41BE-9018-869AC3386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0C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Traci Schluter</dc:creator>
  <cp:keywords/>
  <dc:description/>
  <cp:lastModifiedBy>Traci Schluter</cp:lastModifiedBy>
  <cp:revision>6</cp:revision>
  <dcterms:created xsi:type="dcterms:W3CDTF">2025-03-05T03:12:00Z</dcterms:created>
  <dcterms:modified xsi:type="dcterms:W3CDTF">2025-03-05T03:16:00Z</dcterms:modified>
</cp:coreProperties>
</file>